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129F" w14:textId="77777777" w:rsidR="00A1133D" w:rsidRPr="00E33A17" w:rsidRDefault="00A1133D" w:rsidP="00A1133D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14F949D0" w14:textId="77777777" w:rsidR="00A1133D" w:rsidRPr="00E33A17" w:rsidRDefault="00A1133D" w:rsidP="00A1133D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3A916131" w14:textId="77777777" w:rsidR="00A1133D" w:rsidRPr="00E33A17" w:rsidRDefault="00A1133D" w:rsidP="00A1133D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</w:p>
    <w:p w14:paraId="764A6A37" w14:textId="77777777" w:rsidR="00A1133D" w:rsidRPr="00E33A17" w:rsidRDefault="00A1133D" w:rsidP="00A1133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ro-RO"/>
        </w:rPr>
      </w:pPr>
    </w:p>
    <w:p w14:paraId="1FD9C2E2" w14:textId="77777777" w:rsidR="00A1133D" w:rsidRPr="00A1133D" w:rsidRDefault="00A1133D" w:rsidP="00A1133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>O R D I N</w:t>
      </w:r>
    </w:p>
    <w:p w14:paraId="0016182B" w14:textId="77777777" w:rsidR="00A1133D" w:rsidRDefault="00A1133D" w:rsidP="00A1133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 xml:space="preserve">de modificare al Ordinului Prefectului Județului Sibiu nr. 81/2019 privind constituirea Comitetului de securitate </w:t>
      </w:r>
    </w:p>
    <w:p w14:paraId="6AA9E8B5" w14:textId="77777777" w:rsidR="00A1133D" w:rsidRDefault="00A1133D" w:rsidP="00A1133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 xml:space="preserve">și sănătate în muncă din cadrul </w:t>
      </w:r>
    </w:p>
    <w:p w14:paraId="135165B6" w14:textId="77777777" w:rsidR="00A1133D" w:rsidRPr="00A1133D" w:rsidRDefault="00A1133D" w:rsidP="00A1133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>Instituției Prefectului – Județul Sibiu</w:t>
      </w:r>
    </w:p>
    <w:p w14:paraId="34B7C532" w14:textId="77777777" w:rsidR="00A1133D" w:rsidRPr="00A1133D" w:rsidRDefault="00A1133D" w:rsidP="00A1133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914CCFC" w14:textId="77777777" w:rsidR="00A1133D" w:rsidRPr="00A1133D" w:rsidRDefault="00A1133D" w:rsidP="00A1133D">
      <w:pPr>
        <w:spacing w:after="0" w:line="240" w:lineRule="auto"/>
        <w:ind w:firstLine="708"/>
        <w:jc w:val="both"/>
        <w:rPr>
          <w:rFonts w:ascii="Tahoma" w:hAnsi="Tahoma" w:cs="Tahoma"/>
          <w:b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>Prefectul Județului Sibiu,</w:t>
      </w:r>
    </w:p>
    <w:p w14:paraId="7E088D66" w14:textId="77777777" w:rsidR="00A1133D" w:rsidRPr="00A1133D" w:rsidRDefault="00A1133D" w:rsidP="00A1133D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</w:pPr>
      <w:r w:rsidRPr="00A1133D">
        <w:rPr>
          <w:rFonts w:ascii="Tahoma" w:hAnsi="Tahoma" w:cs="Tahoma"/>
          <w:sz w:val="28"/>
          <w:szCs w:val="28"/>
        </w:rPr>
        <w:t xml:space="preserve">In baza referatului nr. </w:t>
      </w:r>
      <w:r>
        <w:rPr>
          <w:rFonts w:ascii="Tahoma" w:hAnsi="Tahoma" w:cs="Tahoma"/>
          <w:sz w:val="28"/>
          <w:szCs w:val="28"/>
        </w:rPr>
        <w:t>10491/30.06.2020</w:t>
      </w:r>
      <w:r w:rsidRPr="00A1133D">
        <w:rPr>
          <w:rFonts w:ascii="Tahoma" w:hAnsi="Tahoma" w:cs="Tahoma"/>
          <w:sz w:val="28"/>
          <w:szCs w:val="28"/>
        </w:rPr>
        <w:t xml:space="preserve"> al Serviciului Financiar, Resurse Umane și Administrativ prin care se propune emiterea unui ordin </w:t>
      </w:r>
      <w:r w:rsidRPr="00A1133D">
        <w:rPr>
          <w:rFonts w:ascii="Tahoma" w:hAnsi="Tahoma" w:cs="Tahoma"/>
          <w:bCs/>
          <w:sz w:val="28"/>
          <w:szCs w:val="28"/>
        </w:rPr>
        <w:t>de modificare al Ordinului Prefectului Județului Sibiu nr. 81/2019</w:t>
      </w:r>
      <w:r w:rsidRPr="00A1133D">
        <w:rPr>
          <w:rFonts w:ascii="Tahoma" w:hAnsi="Tahoma" w:cs="Tahoma"/>
          <w:b/>
          <w:sz w:val="28"/>
          <w:szCs w:val="28"/>
        </w:rPr>
        <w:t xml:space="preserve"> </w:t>
      </w:r>
      <w:r w:rsidRPr="00A1133D">
        <w:rPr>
          <w:rFonts w:ascii="Tahoma" w:hAnsi="Tahoma" w:cs="Tahoma"/>
          <w:sz w:val="28"/>
          <w:szCs w:val="28"/>
        </w:rPr>
        <w:t>privind constituirea Comitetului de securitate și sănătate în muncă;</w:t>
      </w:r>
    </w:p>
    <w:p w14:paraId="2925888D" w14:textId="77777777" w:rsidR="00A1133D" w:rsidRPr="00A1133D" w:rsidRDefault="00A1133D" w:rsidP="00A1133D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</w:pPr>
      <w:r w:rsidRPr="00A1133D">
        <w:rPr>
          <w:rFonts w:ascii="Tahoma" w:hAnsi="Tahoma" w:cs="Tahoma"/>
          <w:sz w:val="28"/>
          <w:szCs w:val="28"/>
        </w:rPr>
        <w:t>Având în vedere prevederile art. 19 din Legea nr. 319/2006 – Legea securității și sănătății în muncă, cu modificările și completările ulterioare și ale Ordinului Ministrului Afacerilor Interne nr. 32/12.03.2014</w:t>
      </w:r>
      <w:r>
        <w:rPr>
          <w:rFonts w:ascii="Tahoma" w:hAnsi="Tahoma" w:cs="Tahoma"/>
          <w:sz w:val="28"/>
          <w:szCs w:val="28"/>
        </w:rPr>
        <w:t xml:space="preserve"> </w:t>
      </w:r>
      <w:r w:rsidRPr="00A1133D">
        <w:rPr>
          <w:rFonts w:ascii="Tahoma" w:hAnsi="Tahoma" w:cs="Tahoma"/>
          <w:sz w:val="28"/>
          <w:szCs w:val="28"/>
        </w:rPr>
        <w:t>privind organizarea, coordonarea și controlul activităților de inspecția muncii, de prevenire a riscurilor profesionale și de protecție a lucrătorilor la locul de muncă în Ministerul Afacerilor Interne,</w:t>
      </w:r>
    </w:p>
    <w:p w14:paraId="1FF464DD" w14:textId="77777777" w:rsidR="00A1133D" w:rsidRPr="00A1133D" w:rsidRDefault="00A1133D" w:rsidP="00A1133D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</w:pPr>
      <w:r w:rsidRPr="00A1133D">
        <w:rPr>
          <w:rFonts w:ascii="Tahoma" w:hAnsi="Tahoma" w:cs="Tahoma"/>
          <w:sz w:val="28"/>
          <w:szCs w:val="28"/>
        </w:rPr>
        <w:t xml:space="preserve">În acord cu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US"/>
        </w:rPr>
        <w:t>prevederile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r w:rsidRPr="00A1133D">
        <w:rPr>
          <w:rFonts w:ascii="Tahoma" w:eastAsia="Times New Roman" w:hAnsi="Tahoma" w:cs="Tahoma"/>
          <w:bCs/>
          <w:sz w:val="28"/>
          <w:szCs w:val="28"/>
          <w:lang w:eastAsia="ro-RO"/>
        </w:rPr>
        <w:t>Hotărârii de Guvern nr. 169/10.03.2020 privind exercitarea cu caracter temporar, în condițiile legii, a funcției publice de prefect al județului Sibiu de către domnul Crețu Mircea - Dorin</w:t>
      </w:r>
      <w:r w:rsidRPr="00A1133D">
        <w:rPr>
          <w:rFonts w:ascii="Tahoma" w:hAnsi="Tahoma" w:cs="Tahoma"/>
          <w:sz w:val="28"/>
          <w:szCs w:val="28"/>
        </w:rPr>
        <w:t>,</w:t>
      </w:r>
    </w:p>
    <w:p w14:paraId="7DCE2B61" w14:textId="77777777" w:rsidR="00A1133D" w:rsidRPr="00A1133D" w:rsidRDefault="00A1133D" w:rsidP="00A1133D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</w:pPr>
      <w:r w:rsidRPr="00A1133D">
        <w:rPr>
          <w:rFonts w:ascii="Tahoma" w:hAnsi="Tahoma" w:cs="Tahoma"/>
          <w:sz w:val="28"/>
          <w:szCs w:val="28"/>
        </w:rPr>
        <w:t xml:space="preserve">Luând în considerare  prevederile art. 57- 63 și art. 65 – 67 din Hotărârea Guvernului nr. 1425/2006 pentru aprobarea Normelor metodologice de aplicare a prevederilor Legii securității și sănătății în muncă nr. 319/2006; </w:t>
      </w:r>
    </w:p>
    <w:p w14:paraId="696311CF" w14:textId="77777777" w:rsidR="00A1133D" w:rsidRPr="00A1133D" w:rsidRDefault="00A1133D" w:rsidP="00A1133D">
      <w:pPr>
        <w:spacing w:after="0"/>
        <w:ind w:firstLine="708"/>
        <w:jc w:val="both"/>
        <w:rPr>
          <w:rFonts w:ascii="Tahoma" w:hAnsi="Tahoma" w:cs="Tahoma"/>
          <w:sz w:val="28"/>
          <w:szCs w:val="28"/>
        </w:rPr>
      </w:pPr>
      <w:r w:rsidRPr="00A1133D">
        <w:rPr>
          <w:rFonts w:ascii="Tahoma" w:hAnsi="Tahoma" w:cs="Tahoma"/>
          <w:sz w:val="28"/>
          <w:szCs w:val="28"/>
        </w:rPr>
        <w:t>În baza prevederilor Legii nr. 24/2000 privind normele de tehnică legislativă pentru elaborarea actelor normative, republicată, cu modificările și completările ulterioare;</w:t>
      </w:r>
    </w:p>
    <w:p w14:paraId="18AF2FDB" w14:textId="77777777" w:rsidR="00A1133D" w:rsidRPr="00A1133D" w:rsidRDefault="00A1133D" w:rsidP="00A1133D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8"/>
          <w:szCs w:val="28"/>
          <w:lang w:eastAsia="ro-RO"/>
        </w:rPr>
      </w:pP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În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temeiul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prevederilor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art. 275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alin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. (1) din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Ordonanța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de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Urgență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a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Guvernului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nr. 57/2019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privind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Codul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 xml:space="preserve"> </w:t>
      </w:r>
      <w:proofErr w:type="spellStart"/>
      <w:r w:rsidRPr="00A1133D">
        <w:rPr>
          <w:rFonts w:ascii="Tahoma" w:eastAsia="Times New Roman" w:hAnsi="Tahoma" w:cs="Tahoma"/>
          <w:sz w:val="28"/>
          <w:szCs w:val="28"/>
          <w:lang w:val="en-GB" w:eastAsia="ro-RO"/>
        </w:rPr>
        <w:t>Administrativ</w:t>
      </w:r>
      <w:proofErr w:type="spellEnd"/>
      <w:r w:rsidRPr="00A1133D">
        <w:rPr>
          <w:rFonts w:ascii="Tahoma" w:eastAsia="Times New Roman" w:hAnsi="Tahoma" w:cs="Tahoma"/>
          <w:sz w:val="28"/>
          <w:szCs w:val="28"/>
          <w:lang w:val="it-IT"/>
        </w:rPr>
        <w:t xml:space="preserve">, </w:t>
      </w:r>
      <w:r w:rsidRPr="00A1133D">
        <w:rPr>
          <w:rFonts w:ascii="Tahoma" w:eastAsia="Times New Roman" w:hAnsi="Tahoma" w:cs="Tahoma"/>
          <w:bCs/>
          <w:sz w:val="28"/>
          <w:szCs w:val="28"/>
          <w:lang w:eastAsia="ro-RO"/>
        </w:rPr>
        <w:t xml:space="preserve">          </w:t>
      </w:r>
    </w:p>
    <w:p w14:paraId="13CBAF7D" w14:textId="77777777" w:rsidR="00A1133D" w:rsidRPr="00A1133D" w:rsidRDefault="00A1133D" w:rsidP="00A1133D">
      <w:pPr>
        <w:spacing w:after="0"/>
        <w:ind w:firstLine="708"/>
        <w:jc w:val="both"/>
        <w:rPr>
          <w:rFonts w:ascii="Tahoma" w:hAnsi="Tahoma" w:cs="Tahoma"/>
          <w:b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>emite următorul</w:t>
      </w:r>
    </w:p>
    <w:p w14:paraId="08181A77" w14:textId="77777777" w:rsidR="00A1133D" w:rsidRPr="00A1133D" w:rsidRDefault="00A1133D" w:rsidP="00A1133D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>O R D I N:</w:t>
      </w:r>
    </w:p>
    <w:p w14:paraId="1FBC08B8" w14:textId="77777777" w:rsidR="00A1133D" w:rsidRPr="00A1133D" w:rsidRDefault="00A1133D" w:rsidP="00A1133D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 xml:space="preserve">Art. I. – </w:t>
      </w:r>
      <w:r w:rsidRPr="00A1133D">
        <w:rPr>
          <w:rFonts w:ascii="Tahoma" w:hAnsi="Tahoma" w:cs="Tahoma"/>
          <w:bCs/>
          <w:sz w:val="28"/>
          <w:szCs w:val="28"/>
        </w:rPr>
        <w:t xml:space="preserve">Se modifică art. 1 </w:t>
      </w:r>
      <w:r>
        <w:rPr>
          <w:rFonts w:ascii="Tahoma" w:hAnsi="Tahoma" w:cs="Tahoma"/>
          <w:bCs/>
          <w:sz w:val="28"/>
          <w:szCs w:val="28"/>
        </w:rPr>
        <w:t xml:space="preserve">alin. </w:t>
      </w:r>
      <w:r w:rsidRPr="00A1133D">
        <w:rPr>
          <w:rFonts w:ascii="Tahoma" w:hAnsi="Tahoma" w:cs="Tahoma"/>
          <w:bCs/>
          <w:sz w:val="28"/>
          <w:szCs w:val="28"/>
        </w:rPr>
        <w:t>(1) al Ordinului Prefectului Județului Sibiu nr. 81/2019</w:t>
      </w:r>
      <w:r w:rsidRPr="00A1133D">
        <w:rPr>
          <w:rFonts w:ascii="Tahoma" w:hAnsi="Tahoma" w:cs="Tahoma"/>
          <w:b/>
          <w:sz w:val="28"/>
          <w:szCs w:val="28"/>
        </w:rPr>
        <w:t xml:space="preserve"> </w:t>
      </w:r>
      <w:r w:rsidRPr="00A1133D">
        <w:rPr>
          <w:rFonts w:ascii="Tahoma" w:hAnsi="Tahoma" w:cs="Tahoma"/>
          <w:sz w:val="28"/>
          <w:szCs w:val="28"/>
        </w:rPr>
        <w:t>privind constituirea Comitetului de securitate și sănătate în muncă din cadrul Instituției Prefectului – Județul Sibiu și va avea următorul cuprins :</w:t>
      </w:r>
    </w:p>
    <w:p w14:paraId="0BA74B3F" w14:textId="77777777" w:rsidR="00A1133D" w:rsidRPr="00A1133D" w:rsidRDefault="00A1133D" w:rsidP="00A1133D">
      <w:pPr>
        <w:spacing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A1133D">
        <w:rPr>
          <w:rFonts w:ascii="Tahoma" w:hAnsi="Tahoma" w:cs="Tahoma"/>
          <w:bCs/>
          <w:sz w:val="28"/>
          <w:szCs w:val="28"/>
          <w:lang w:val="en-US"/>
        </w:rPr>
        <w:t>“</w:t>
      </w:r>
      <w:r w:rsidRPr="00A1133D">
        <w:rPr>
          <w:rFonts w:ascii="Tahoma" w:hAnsi="Tahoma" w:cs="Tahoma"/>
          <w:b/>
          <w:sz w:val="28"/>
          <w:szCs w:val="28"/>
        </w:rPr>
        <w:t xml:space="preserve">Art. 1 (1) - </w:t>
      </w:r>
      <w:r w:rsidRPr="00A1133D">
        <w:rPr>
          <w:rFonts w:ascii="Tahoma" w:hAnsi="Tahoma" w:cs="Tahoma"/>
          <w:sz w:val="28"/>
          <w:szCs w:val="28"/>
        </w:rPr>
        <w:t>Se constituie Comitetul de securitate și sănătate în muncă la nivelul Instituției Prefectului – Județul Sibiu, având următoarea componență:</w:t>
      </w:r>
    </w:p>
    <w:tbl>
      <w:tblPr>
        <w:tblStyle w:val="Tabelgril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846"/>
        <w:gridCol w:w="2394"/>
        <w:gridCol w:w="2228"/>
      </w:tblGrid>
      <w:tr w:rsidR="00A1133D" w:rsidRPr="00A1133D" w14:paraId="6512F0CE" w14:textId="77777777" w:rsidTr="00150A8B">
        <w:tc>
          <w:tcPr>
            <w:tcW w:w="236" w:type="dxa"/>
          </w:tcPr>
          <w:p w14:paraId="2BFE5F8B" w14:textId="77777777" w:rsidR="00A1133D" w:rsidRPr="00A1133D" w:rsidRDefault="00A1133D" w:rsidP="00150A8B">
            <w:pPr>
              <w:pStyle w:val="Listparagraf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35" w:type="dxa"/>
          </w:tcPr>
          <w:p w14:paraId="58A41F0D" w14:textId="77777777" w:rsidR="00A1133D" w:rsidRPr="00A1133D" w:rsidRDefault="00A1133D" w:rsidP="00A1133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A1133D">
              <w:rPr>
                <w:rFonts w:ascii="Tahoma" w:hAnsi="Tahoma" w:cs="Tahoma"/>
                <w:bCs/>
                <w:sz w:val="28"/>
                <w:szCs w:val="28"/>
              </w:rPr>
              <w:t>Mircea – Dorin Crețu</w:t>
            </w:r>
          </w:p>
        </w:tc>
        <w:tc>
          <w:tcPr>
            <w:tcW w:w="2410" w:type="dxa"/>
          </w:tcPr>
          <w:p w14:paraId="2B482179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prefect</w:t>
            </w:r>
          </w:p>
        </w:tc>
        <w:tc>
          <w:tcPr>
            <w:tcW w:w="2228" w:type="dxa"/>
          </w:tcPr>
          <w:p w14:paraId="0938DA14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președinte</w:t>
            </w:r>
          </w:p>
        </w:tc>
      </w:tr>
      <w:tr w:rsidR="00A1133D" w:rsidRPr="00A1133D" w14:paraId="0F4954D8" w14:textId="77777777" w:rsidTr="00150A8B">
        <w:tc>
          <w:tcPr>
            <w:tcW w:w="236" w:type="dxa"/>
          </w:tcPr>
          <w:p w14:paraId="22ACE9E0" w14:textId="77777777" w:rsidR="00A1133D" w:rsidRPr="00A1133D" w:rsidRDefault="00A1133D" w:rsidP="00150A8B">
            <w:pPr>
              <w:pStyle w:val="Listparagraf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35" w:type="dxa"/>
          </w:tcPr>
          <w:p w14:paraId="5E950473" w14:textId="77777777" w:rsidR="00A1133D" w:rsidRPr="00A1133D" w:rsidRDefault="00A1133D" w:rsidP="00A1133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Rita Chiș</w:t>
            </w:r>
          </w:p>
        </w:tc>
        <w:tc>
          <w:tcPr>
            <w:tcW w:w="2410" w:type="dxa"/>
          </w:tcPr>
          <w:p w14:paraId="15D893F6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consilier</w:t>
            </w:r>
          </w:p>
        </w:tc>
        <w:tc>
          <w:tcPr>
            <w:tcW w:w="2228" w:type="dxa"/>
          </w:tcPr>
          <w:p w14:paraId="30B0F239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membru</w:t>
            </w:r>
          </w:p>
        </w:tc>
      </w:tr>
      <w:tr w:rsidR="00A1133D" w:rsidRPr="00A1133D" w14:paraId="0A9E70C2" w14:textId="77777777" w:rsidTr="00150A8B">
        <w:tc>
          <w:tcPr>
            <w:tcW w:w="236" w:type="dxa"/>
          </w:tcPr>
          <w:p w14:paraId="0B4897AC" w14:textId="77777777" w:rsidR="00A1133D" w:rsidRPr="00A1133D" w:rsidRDefault="00A1133D" w:rsidP="00150A8B">
            <w:pPr>
              <w:pStyle w:val="Listparagraf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35" w:type="dxa"/>
          </w:tcPr>
          <w:p w14:paraId="7AEF539C" w14:textId="77777777" w:rsidR="00A1133D" w:rsidRPr="00A1133D" w:rsidRDefault="00A1133D" w:rsidP="00A1133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 xml:space="preserve">Marinela </w:t>
            </w:r>
            <w:proofErr w:type="spellStart"/>
            <w:r w:rsidRPr="00A1133D">
              <w:rPr>
                <w:rFonts w:ascii="Tahoma" w:hAnsi="Tahoma" w:cs="Tahoma"/>
                <w:sz w:val="28"/>
                <w:szCs w:val="28"/>
              </w:rPr>
              <w:t>Ecea</w:t>
            </w:r>
            <w:proofErr w:type="spellEnd"/>
          </w:p>
        </w:tc>
        <w:tc>
          <w:tcPr>
            <w:tcW w:w="2410" w:type="dxa"/>
          </w:tcPr>
          <w:p w14:paraId="4A67755E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medic</w:t>
            </w:r>
          </w:p>
        </w:tc>
        <w:tc>
          <w:tcPr>
            <w:tcW w:w="2228" w:type="dxa"/>
          </w:tcPr>
          <w:p w14:paraId="7E0E6DFD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membru</w:t>
            </w:r>
          </w:p>
        </w:tc>
      </w:tr>
      <w:tr w:rsidR="00A1133D" w:rsidRPr="00A1133D" w14:paraId="350B1D4C" w14:textId="77777777" w:rsidTr="00150A8B">
        <w:tc>
          <w:tcPr>
            <w:tcW w:w="236" w:type="dxa"/>
          </w:tcPr>
          <w:p w14:paraId="7B58810A" w14:textId="77777777" w:rsidR="00A1133D" w:rsidRPr="00A1133D" w:rsidRDefault="00A1133D" w:rsidP="00150A8B">
            <w:pPr>
              <w:pStyle w:val="Listparagraf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35" w:type="dxa"/>
          </w:tcPr>
          <w:p w14:paraId="0D5B502D" w14:textId="77777777" w:rsidR="00A1133D" w:rsidRPr="00A1133D" w:rsidRDefault="00A1133D" w:rsidP="00A1133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Daniel Cismaru</w:t>
            </w:r>
          </w:p>
        </w:tc>
        <w:tc>
          <w:tcPr>
            <w:tcW w:w="2410" w:type="dxa"/>
          </w:tcPr>
          <w:p w14:paraId="031F856D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inspector</w:t>
            </w:r>
          </w:p>
        </w:tc>
        <w:tc>
          <w:tcPr>
            <w:tcW w:w="2228" w:type="dxa"/>
          </w:tcPr>
          <w:p w14:paraId="6B4E471D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membru</w:t>
            </w:r>
          </w:p>
        </w:tc>
      </w:tr>
      <w:tr w:rsidR="00A1133D" w:rsidRPr="00A1133D" w14:paraId="0EE8A34F" w14:textId="77777777" w:rsidTr="00150A8B">
        <w:tc>
          <w:tcPr>
            <w:tcW w:w="236" w:type="dxa"/>
          </w:tcPr>
          <w:p w14:paraId="066FBD76" w14:textId="77777777" w:rsidR="00A1133D" w:rsidRPr="00A1133D" w:rsidRDefault="00A1133D" w:rsidP="00150A8B">
            <w:pPr>
              <w:pStyle w:val="Listparagraf"/>
              <w:ind w:left="0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35" w:type="dxa"/>
          </w:tcPr>
          <w:p w14:paraId="07C40AF9" w14:textId="77777777" w:rsidR="00A1133D" w:rsidRPr="00A1133D" w:rsidRDefault="00A1133D" w:rsidP="00A1133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 xml:space="preserve">Andreea </w:t>
            </w:r>
            <w:proofErr w:type="spellStart"/>
            <w:r w:rsidRPr="00A1133D">
              <w:rPr>
                <w:rFonts w:ascii="Tahoma" w:hAnsi="Tahoma" w:cs="Tahoma"/>
                <w:sz w:val="28"/>
                <w:szCs w:val="28"/>
              </w:rPr>
              <w:t>Bordean</w:t>
            </w:r>
            <w:proofErr w:type="spellEnd"/>
          </w:p>
        </w:tc>
        <w:tc>
          <w:tcPr>
            <w:tcW w:w="2410" w:type="dxa"/>
          </w:tcPr>
          <w:p w14:paraId="06E5A14B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inspector</w:t>
            </w:r>
          </w:p>
        </w:tc>
        <w:tc>
          <w:tcPr>
            <w:tcW w:w="2228" w:type="dxa"/>
          </w:tcPr>
          <w:p w14:paraId="32695B84" w14:textId="77777777" w:rsidR="00A1133D" w:rsidRPr="00A1133D" w:rsidRDefault="00A1133D" w:rsidP="00A1133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1133D">
              <w:rPr>
                <w:rFonts w:ascii="Tahoma" w:hAnsi="Tahoma" w:cs="Tahoma"/>
                <w:sz w:val="28"/>
                <w:szCs w:val="28"/>
              </w:rPr>
              <w:t>membru”</w:t>
            </w:r>
          </w:p>
        </w:tc>
      </w:tr>
    </w:tbl>
    <w:p w14:paraId="0DCDC4B3" w14:textId="77777777" w:rsidR="00A1133D" w:rsidRPr="00A1133D" w:rsidRDefault="00A1133D" w:rsidP="00A1133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1133D">
        <w:rPr>
          <w:rFonts w:ascii="Tahoma" w:hAnsi="Tahoma" w:cs="Tahoma"/>
          <w:b/>
          <w:bCs/>
          <w:sz w:val="28"/>
          <w:szCs w:val="28"/>
        </w:rPr>
        <w:t>Art. II. –</w:t>
      </w:r>
      <w:r w:rsidRPr="00A1133D">
        <w:rPr>
          <w:rFonts w:ascii="Tahoma" w:hAnsi="Tahoma" w:cs="Tahoma"/>
          <w:sz w:val="28"/>
          <w:szCs w:val="28"/>
        </w:rPr>
        <w:t xml:space="preserve"> Celelalte dispoziții ale </w:t>
      </w:r>
      <w:r w:rsidRPr="00A1133D">
        <w:rPr>
          <w:rFonts w:ascii="Tahoma" w:hAnsi="Tahoma" w:cs="Tahoma"/>
          <w:bCs/>
          <w:sz w:val="28"/>
          <w:szCs w:val="28"/>
        </w:rPr>
        <w:t>Ordinului Prefectului Județului Sibiu nr. 81/2019 își păstrează aplicabilitatea.</w:t>
      </w:r>
    </w:p>
    <w:p w14:paraId="29FFC6F1" w14:textId="77777777" w:rsidR="00A1133D" w:rsidRPr="00A1133D" w:rsidRDefault="00A1133D" w:rsidP="00A1133D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A1133D">
        <w:rPr>
          <w:rFonts w:ascii="Tahoma" w:hAnsi="Tahoma" w:cs="Tahoma"/>
          <w:b/>
          <w:sz w:val="28"/>
          <w:szCs w:val="28"/>
        </w:rPr>
        <w:t>Art. III.</w:t>
      </w:r>
      <w:r w:rsidRPr="00A1133D">
        <w:rPr>
          <w:rFonts w:ascii="Tahoma" w:hAnsi="Tahoma" w:cs="Tahoma"/>
          <w:sz w:val="28"/>
          <w:szCs w:val="28"/>
        </w:rPr>
        <w:t xml:space="preserve"> Comunicarea prezentului ordin revine Serviciului Financiar, Resurse Umane, Administrativ.</w:t>
      </w:r>
    </w:p>
    <w:p w14:paraId="547FE311" w14:textId="18EB9F4D" w:rsidR="00A1133D" w:rsidRDefault="00A1133D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224B186D" w14:textId="35F4E411" w:rsidR="00914C77" w:rsidRDefault="00914C77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0EDE2B2F" w14:textId="7C2B56BA" w:rsidR="00914C77" w:rsidRDefault="00914C77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25AB27AA" w14:textId="321D759B" w:rsidR="00914C77" w:rsidRDefault="00914C77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2F3594C6" w14:textId="35994520" w:rsidR="00914C77" w:rsidRDefault="00914C77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53FDA441" w14:textId="44934454" w:rsidR="00914C77" w:rsidRDefault="00914C77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60B127E0" w14:textId="0753A2A8" w:rsidR="00914C77" w:rsidRDefault="00914C77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2E93B830" w14:textId="740DC2E8" w:rsidR="00914C77" w:rsidRDefault="00914C77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4EFB2455" w14:textId="77777777" w:rsidR="00914C77" w:rsidRPr="00A1133D" w:rsidRDefault="00914C77" w:rsidP="00A1133D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4936E302" w14:textId="77777777" w:rsidR="00A1133D" w:rsidRPr="00E33A17" w:rsidRDefault="00A1133D" w:rsidP="00A1133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lang w:eastAsia="ro-RO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914C77" w:rsidRPr="00E33A17" w14:paraId="030FBCE7" w14:textId="77777777" w:rsidTr="00914C77">
        <w:trPr>
          <w:jc w:val="center"/>
        </w:trPr>
        <w:tc>
          <w:tcPr>
            <w:tcW w:w="4928" w:type="dxa"/>
            <w:vAlign w:val="center"/>
          </w:tcPr>
          <w:p w14:paraId="59AFA9C7" w14:textId="77777777" w:rsidR="00914C77" w:rsidRPr="00E33A17" w:rsidRDefault="00914C77" w:rsidP="00150A8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33A17">
              <w:rPr>
                <w:rFonts w:ascii="Tahoma" w:hAnsi="Tahoma" w:cs="Tahoma"/>
                <w:b/>
                <w:sz w:val="28"/>
                <w:szCs w:val="28"/>
              </w:rPr>
              <w:t>P R E F E C T,</w:t>
            </w:r>
          </w:p>
        </w:tc>
      </w:tr>
      <w:tr w:rsidR="00914C77" w:rsidRPr="00E33A17" w14:paraId="67FD0CE1" w14:textId="77777777" w:rsidTr="00914C77">
        <w:trPr>
          <w:jc w:val="center"/>
        </w:trPr>
        <w:tc>
          <w:tcPr>
            <w:tcW w:w="4928" w:type="dxa"/>
            <w:vAlign w:val="center"/>
          </w:tcPr>
          <w:p w14:paraId="0DCEA87D" w14:textId="77777777" w:rsidR="00914C77" w:rsidRPr="00E33A17" w:rsidRDefault="00914C77" w:rsidP="00150A8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33A17">
              <w:rPr>
                <w:rFonts w:ascii="Tahoma" w:hAnsi="Tahoma" w:cs="Tahoma"/>
                <w:b/>
                <w:sz w:val="28"/>
                <w:szCs w:val="28"/>
              </w:rPr>
              <w:t>Mircea – Dorin Crețu</w:t>
            </w:r>
          </w:p>
        </w:tc>
      </w:tr>
    </w:tbl>
    <w:p w14:paraId="71E3F032" w14:textId="77777777" w:rsidR="00A1133D" w:rsidRPr="00E33A17" w:rsidRDefault="00A1133D" w:rsidP="00A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CFAC017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3AA83C26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63185924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3820A407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5741743D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05151DE2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162812CA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1A657EE4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42C1AA73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1AB4CB68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24EC0F27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0F0E11C1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29CBD0A3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0B0FC78C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77670086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458C1D80" w14:textId="77777777" w:rsidR="00A1133D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</w:p>
    <w:p w14:paraId="2B54850D" w14:textId="77777777" w:rsidR="00A1133D" w:rsidRPr="00E33A17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o-RO"/>
        </w:rPr>
      </w:pPr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 xml:space="preserve">Sibiu, </w:t>
      </w:r>
      <w:proofErr w:type="spellStart"/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>în</w:t>
      </w:r>
      <w:proofErr w:type="spellEnd"/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 xml:space="preserve"> </w:t>
      </w:r>
      <w:r w:rsidR="002D5CF5">
        <w:rPr>
          <w:rFonts w:ascii="Tahoma" w:eastAsia="Times New Roman" w:hAnsi="Tahoma" w:cs="Tahoma"/>
          <w:b/>
          <w:sz w:val="24"/>
          <w:szCs w:val="24"/>
          <w:lang w:val="en-US" w:eastAsia="ro-RO"/>
        </w:rPr>
        <w:t>6.07.2020</w:t>
      </w:r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ab/>
      </w:r>
    </w:p>
    <w:p w14:paraId="64811D7C" w14:textId="77777777" w:rsidR="00A1133D" w:rsidRPr="00E33A17" w:rsidRDefault="00A1133D" w:rsidP="00A1133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  <w:r w:rsidRPr="00E33A17">
        <w:rPr>
          <w:rFonts w:ascii="Tahoma" w:eastAsia="Times New Roman" w:hAnsi="Tahoma" w:cs="Tahoma"/>
          <w:b/>
          <w:sz w:val="24"/>
          <w:szCs w:val="24"/>
          <w:lang w:val="en-US" w:eastAsia="ro-RO"/>
        </w:rPr>
        <w:t xml:space="preserve">Nr. </w:t>
      </w:r>
      <w:r w:rsidR="002D5CF5">
        <w:rPr>
          <w:rFonts w:ascii="Tahoma" w:eastAsia="Times New Roman" w:hAnsi="Tahoma" w:cs="Tahoma"/>
          <w:b/>
          <w:sz w:val="24"/>
          <w:szCs w:val="24"/>
          <w:lang w:val="en-US" w:eastAsia="ro-RO"/>
        </w:rPr>
        <w:t>308</w:t>
      </w:r>
    </w:p>
    <w:p w14:paraId="48550F1D" w14:textId="77777777" w:rsidR="00A1133D" w:rsidRPr="00E33A17" w:rsidRDefault="00A1133D" w:rsidP="00A1133D">
      <w:pPr>
        <w:spacing w:after="0"/>
        <w:rPr>
          <w:rFonts w:ascii="Tahoma" w:hAnsi="Tahoma" w:cs="Tahoma"/>
          <w:b/>
          <w:sz w:val="20"/>
          <w:szCs w:val="20"/>
        </w:rPr>
      </w:pPr>
    </w:p>
    <w:bookmarkEnd w:id="0"/>
    <w:p w14:paraId="30CBD9CA" w14:textId="77777777" w:rsidR="00A1133D" w:rsidRPr="00E33A17" w:rsidRDefault="00A1133D" w:rsidP="00A1133D"/>
    <w:sectPr w:rsidR="00A1133D" w:rsidRPr="00E33A17" w:rsidSect="00AD094A">
      <w:headerReference w:type="default" r:id="rId7"/>
      <w:headerReference w:type="first" r:id="rId8"/>
      <w:footerReference w:type="first" r:id="rId9"/>
      <w:pgSz w:w="11900" w:h="16840"/>
      <w:pgMar w:top="-737" w:right="1418" w:bottom="567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5E58E" w14:textId="77777777" w:rsidR="00F7110F" w:rsidRDefault="00F7110F">
      <w:pPr>
        <w:spacing w:after="0" w:line="240" w:lineRule="auto"/>
      </w:pPr>
      <w:r>
        <w:separator/>
      </w:r>
    </w:p>
  </w:endnote>
  <w:endnote w:type="continuationSeparator" w:id="0">
    <w:p w14:paraId="5CCC962B" w14:textId="77777777" w:rsidR="00F7110F" w:rsidRDefault="00F7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4130" w14:textId="77777777" w:rsidR="00E13177" w:rsidRDefault="00F7110F">
    <w:pPr>
      <w:pStyle w:val="Subsol"/>
    </w:pPr>
  </w:p>
  <w:p w14:paraId="0C24916D" w14:textId="77777777" w:rsidR="00AF0131" w:rsidRDefault="00F711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F53BA" w14:textId="77777777" w:rsidR="00F7110F" w:rsidRDefault="00F7110F">
      <w:pPr>
        <w:spacing w:after="0" w:line="240" w:lineRule="auto"/>
      </w:pPr>
      <w:r>
        <w:separator/>
      </w:r>
    </w:p>
  </w:footnote>
  <w:footnote w:type="continuationSeparator" w:id="0">
    <w:p w14:paraId="624D80E6" w14:textId="77777777" w:rsidR="00F7110F" w:rsidRDefault="00F7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E7D9" w14:textId="77777777" w:rsidR="00AD094A" w:rsidRDefault="00F7110F">
    <w:pPr>
      <w:pStyle w:val="Antet"/>
    </w:pPr>
  </w:p>
  <w:p w14:paraId="1D1C2FE6" w14:textId="77777777" w:rsidR="00AD094A" w:rsidRDefault="00F7110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1689" w14:textId="77777777" w:rsidR="00005E98" w:rsidRDefault="000130D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56F24" wp14:editId="38B5AA32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FF2EE3" w14:textId="77777777" w:rsidR="00005E98" w:rsidRPr="00005E98" w:rsidRDefault="000130D1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56F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40FF2EE3" w14:textId="77777777" w:rsidR="00005E98" w:rsidRPr="00005E98" w:rsidRDefault="000130D1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C4F0C25" wp14:editId="6F91A1F5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0789"/>
    <w:multiLevelType w:val="hybridMultilevel"/>
    <w:tmpl w:val="89BC59B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5231"/>
    <w:multiLevelType w:val="hybridMultilevel"/>
    <w:tmpl w:val="E61417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3D"/>
    <w:rsid w:val="000130D1"/>
    <w:rsid w:val="002D5CF5"/>
    <w:rsid w:val="0080202E"/>
    <w:rsid w:val="00914C77"/>
    <w:rsid w:val="00A1133D"/>
    <w:rsid w:val="00EB11B9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85C5"/>
  <w15:chartTrackingRefBased/>
  <w15:docId w15:val="{D2F3AA6D-A2CF-4556-93A6-74A783C9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1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133D"/>
  </w:style>
  <w:style w:type="paragraph" w:styleId="Subsol">
    <w:name w:val="footer"/>
    <w:basedOn w:val="Normal"/>
    <w:link w:val="SubsolCaracter"/>
    <w:uiPriority w:val="99"/>
    <w:unhideWhenUsed/>
    <w:rsid w:val="00A1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133D"/>
  </w:style>
  <w:style w:type="paragraph" w:styleId="Listparagraf">
    <w:name w:val="List Paragraph"/>
    <w:basedOn w:val="Normal"/>
    <w:uiPriority w:val="34"/>
    <w:qFormat/>
    <w:rsid w:val="00A1133D"/>
    <w:pPr>
      <w:ind w:left="720"/>
      <w:contextualSpacing/>
    </w:pPr>
  </w:style>
  <w:style w:type="table" w:styleId="Tabelgril">
    <w:name w:val="Table Grid"/>
    <w:basedOn w:val="TabelNormal"/>
    <w:uiPriority w:val="99"/>
    <w:rsid w:val="00A1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5</cp:revision>
  <dcterms:created xsi:type="dcterms:W3CDTF">2020-07-03T07:21:00Z</dcterms:created>
  <dcterms:modified xsi:type="dcterms:W3CDTF">2020-08-13T11:17:00Z</dcterms:modified>
</cp:coreProperties>
</file>